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4F" w:rsidRPr="00CD1CF0" w:rsidRDefault="00ED774F" w:rsidP="00ED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Предметно-развивающая  среда  помещений и групповых  комнат  МБДОУ</w:t>
      </w:r>
      <w:r w:rsidR="0019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128»</w:t>
      </w:r>
      <w:r w:rsidRPr="00CD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774F" w:rsidRPr="00CD1CF0" w:rsidRDefault="00ED774F" w:rsidP="00ED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6"/>
        <w:gridCol w:w="3323"/>
        <w:gridCol w:w="3812"/>
      </w:tblGrid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помещения</w:t>
            </w:r>
          </w:p>
        </w:tc>
        <w:tc>
          <w:tcPr>
            <w:tcW w:w="3323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 предназначение </w:t>
            </w:r>
          </w:p>
        </w:tc>
        <w:tc>
          <w:tcPr>
            <w:tcW w:w="3812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ED774F" w:rsidRPr="00CD1CF0" w:rsidTr="0019424A">
        <w:tc>
          <w:tcPr>
            <w:tcW w:w="9571" w:type="dxa"/>
            <w:gridSpan w:val="3"/>
          </w:tcPr>
          <w:p w:rsidR="00ED774F" w:rsidRPr="00CD1CF0" w:rsidRDefault="00ED774F" w:rsidP="00086A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Предметно-развивающая среда в МБДОУ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 спортивные мероприятия</w:t>
            </w:r>
          </w:p>
          <w:p w:rsidR="00ED774F" w:rsidRPr="00CD1CF0" w:rsidRDefault="00ED774F" w:rsidP="00086A73">
            <w:p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ED774F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лазания, равновесия</w:t>
            </w:r>
          </w:p>
          <w:p w:rsidR="0019424A" w:rsidRPr="0019424A" w:rsidRDefault="0019424A" w:rsidP="0019424A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  <w:p w:rsidR="00ED774F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  <w:p w:rsidR="0019424A" w:rsidRPr="00CD1CF0" w:rsidRDefault="0019424A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 для подлезания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ED774F" w:rsidRDefault="00ED774F" w:rsidP="0019424A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 инструктором по физ</w:t>
            </w:r>
            <w:r w:rsidR="001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пособий, игрушек, атрибутов</w:t>
            </w:r>
          </w:p>
          <w:p w:rsidR="0019424A" w:rsidRPr="00CD1CF0" w:rsidRDefault="0019424A" w:rsidP="0019424A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19424A" w:rsidRPr="00CD1CF0" w:rsidTr="0019424A">
        <w:tc>
          <w:tcPr>
            <w:tcW w:w="2436" w:type="dxa"/>
          </w:tcPr>
          <w:p w:rsidR="0019424A" w:rsidRPr="00CD1CF0" w:rsidRDefault="0019424A" w:rsidP="00B4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 зал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3" w:type="dxa"/>
          </w:tcPr>
          <w:p w:rsidR="0019424A" w:rsidRPr="00CD1CF0" w:rsidRDefault="0019424A" w:rsidP="00B46578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19424A" w:rsidRPr="00CD1CF0" w:rsidRDefault="0019424A" w:rsidP="00B46578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19424A" w:rsidRPr="00CD1CF0" w:rsidRDefault="0019424A" w:rsidP="00B46578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:rsidR="0019424A" w:rsidRPr="00CD1CF0" w:rsidRDefault="0019424A" w:rsidP="00B46578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3812" w:type="dxa"/>
          </w:tcPr>
          <w:p w:rsidR="0019424A" w:rsidRPr="00CD1CF0" w:rsidRDefault="0019424A" w:rsidP="00B46578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  <w:p w:rsidR="0019424A" w:rsidRPr="00CD1CF0" w:rsidRDefault="0019424A" w:rsidP="00B46578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Кельвиано</w:t>
            </w:r>
          </w:p>
          <w:p w:rsidR="0019424A" w:rsidRPr="00CD1CF0" w:rsidRDefault="0019424A" w:rsidP="00B46578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19424A" w:rsidRPr="00CD1CF0" w:rsidRDefault="0019424A" w:rsidP="0019424A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используемых 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ыкальными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  пособий, игрушек, атрибутов </w:t>
            </w:r>
          </w:p>
        </w:tc>
      </w:tr>
      <w:tr w:rsidR="00ED774F" w:rsidRPr="00CD1CF0" w:rsidTr="0019424A">
        <w:tc>
          <w:tcPr>
            <w:tcW w:w="2436" w:type="dxa"/>
          </w:tcPr>
          <w:p w:rsidR="0019424A" w:rsidRDefault="0019424A" w:rsidP="001942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Логопедические кабинеты   </w:t>
            </w:r>
          </w:p>
          <w:p w:rsidR="00ED774F" w:rsidRPr="00CD1CF0" w:rsidRDefault="0019424A" w:rsidP="001942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кабинета</w:t>
            </w:r>
            <w:proofErr w:type="gramStart"/>
            <w:r w:rsidR="00ED774F"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Индивидуально-групповые занятия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коррекции речевых нарушений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инструментарий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для обследования интеллекта, речи, слуха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коррекционной логопедической работы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пальчиковых</w:t>
            </w:r>
            <w:r w:rsidR="0019424A"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дыхательных гимнастик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формированию связной речи, звуковой культуры речи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по лексическим темам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развития мелкой моторики</w:t>
            </w:r>
          </w:p>
          <w:p w:rsidR="00ED774F" w:rsidRDefault="0019424A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19424A" w:rsidRPr="00CD1CF0" w:rsidRDefault="0019424A" w:rsidP="0019424A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используемых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учителями-логопедами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пособий,  атрибутов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 кабинет</w:t>
            </w:r>
          </w:p>
          <w:p w:rsidR="00ED774F" w:rsidRPr="00CD1CF0" w:rsidRDefault="00ED774F" w:rsidP="00086A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консультации  медсестры, врача;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Консультативно-просветительская  работа с родителями и сотрудниками ДОУ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Процедурный  кабинет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 кабинет </w:t>
            </w:r>
          </w:p>
          <w:p w:rsidR="00ED774F" w:rsidRPr="00CD1CF0" w:rsidRDefault="00ED774F" w:rsidP="0019424A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Коридоры ДОУ</w:t>
            </w:r>
          </w:p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 работа  с  сотрудниками  ДОУ  и  родителями.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работ, работ родителей и педагогов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 родителей,  визитка  ДОУ.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 для  сотрудников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для детских рисунков</w:t>
            </w:r>
          </w:p>
          <w:p w:rsidR="00ED774F" w:rsidRPr="00CD1CF0" w:rsidRDefault="00ED774F" w:rsidP="0019424A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Участки</w:t>
            </w:r>
          </w:p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наблюдения;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деятельность;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 деятельность.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 площадки  для  детей  всех  возрастных  групп.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Игровое, функциональное,  и спортивное  оборудование.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площадка.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Огород, цветники, экологическая  тропа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спортивных игр</w:t>
            </w:r>
          </w:p>
        </w:tc>
      </w:tr>
      <w:tr w:rsidR="00ED774F" w:rsidRPr="00CD1CF0" w:rsidTr="0019424A">
        <w:tc>
          <w:tcPr>
            <w:tcW w:w="9571" w:type="dxa"/>
            <w:gridSpan w:val="3"/>
          </w:tcPr>
          <w:p w:rsidR="00ED774F" w:rsidRPr="00CD1CF0" w:rsidRDefault="00ED774F" w:rsidP="00086A73">
            <w:pPr>
              <w:ind w:lef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Предметно-развивающая среда в группах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«Физкультурный  уголок»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225" w:firstLine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прыжков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катания, бросания, ловли 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ползания и лазания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 к  подвижным  и спортивным  играм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«Уголок  природы»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225" w:firstLine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ED774F" w:rsidRPr="00CD1CF0" w:rsidRDefault="00ED774F" w:rsidP="00086A73">
            <w:pPr>
              <w:shd w:val="clear" w:color="auto" w:fill="FFFFFF"/>
              <w:autoSpaceDE w:val="0"/>
              <w:autoSpaceDN w:val="0"/>
              <w:adjustRightInd w:val="0"/>
              <w:ind w:left="225" w:firstLine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 в соответствии с возрастом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растений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 со  сменяющимся  материалом  на  экологическую  тематику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2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ind w:left="7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ind w:left="7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ED774F" w:rsidRPr="00CD1CF0" w:rsidRDefault="00ED774F" w:rsidP="00ED774F">
            <w:pPr>
              <w:numPr>
                <w:ilvl w:val="1"/>
                <w:numId w:val="4"/>
              </w:numPr>
              <w:ind w:left="7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   для  трудовой  деятельности</w:t>
            </w:r>
          </w:p>
          <w:p w:rsidR="00ED774F" w:rsidRPr="0019424A" w:rsidRDefault="00ED774F" w:rsidP="0019424A">
            <w:pPr>
              <w:numPr>
                <w:ilvl w:val="1"/>
                <w:numId w:val="4"/>
              </w:numPr>
              <w:ind w:left="7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  и  бросовый  материал.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</w:t>
            </w:r>
            <w:proofErr w:type="spellStart"/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1"/>
                <w:numId w:val="2"/>
              </w:numPr>
              <w:ind w:left="11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 игры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материал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«Строительная  мастерская»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3"/>
              </w:numPr>
              <w:ind w:left="116" w:firstLine="283"/>
              <w:contextualSpacing/>
              <w:rPr>
                <w:rFonts w:ascii="Times New Roman" w:eastAsia="Calibri" w:hAnsi="Times New Roman" w:cs="Times New Roman"/>
              </w:rPr>
            </w:pPr>
            <w:r w:rsidRPr="00CD1CF0">
              <w:rPr>
                <w:rFonts w:ascii="Times New Roman" w:eastAsia="Calibri" w:hAnsi="Times New Roman" w:cs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ED774F" w:rsidRPr="00CD1CF0" w:rsidRDefault="0019424A" w:rsidP="00ED774F">
            <w:pPr>
              <w:numPr>
                <w:ilvl w:val="0"/>
                <w:numId w:val="1"/>
              </w:numPr>
              <w:ind w:left="10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конструкторы (</w:t>
            </w:r>
            <w:r w:rsidR="00ED774F"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возраст- с крупными деталями)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с металлическими деталям</w:t>
            </w:r>
            <w:r w:rsidR="0019424A"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строительн</w:t>
            </w:r>
            <w:proofErr w:type="gramStart"/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модули</w:t>
            </w:r>
            <w:r w:rsidR="001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младший возраст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 игрушки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иллюстрации  отдельных  построек (мосты, дома, корабли, самолёт и  др.). </w:t>
            </w:r>
            <w:r w:rsidRPr="00CD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«Игровая  зона»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1"/>
                <w:numId w:val="5"/>
              </w:numPr>
              <w:ind w:left="179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D1CF0">
              <w:rPr>
                <w:rFonts w:ascii="Times New Roman" w:eastAsia="Calibri" w:hAnsi="Times New Roman" w:cs="Times New Roman"/>
              </w:rPr>
              <w:t xml:space="preserve">Атрибутика для </w:t>
            </w:r>
            <w:r w:rsidR="0019424A">
              <w:rPr>
                <w:rFonts w:ascii="Times New Roman" w:eastAsia="Calibri" w:hAnsi="Times New Roman" w:cs="Times New Roman"/>
              </w:rPr>
              <w:t xml:space="preserve">сюжетно-ролевых </w:t>
            </w:r>
            <w:r w:rsidRPr="00CD1CF0">
              <w:rPr>
                <w:rFonts w:ascii="Times New Roman" w:eastAsia="Calibri" w:hAnsi="Times New Roman" w:cs="Times New Roman"/>
              </w:rPr>
              <w:t xml:space="preserve"> игр по возрасту детей («Семья», «Больница», «Магазин», «Школа», «Парикмахерская», «Почта», «Армия», «Шоферы», «Библиотека», «Ателье»)</w:t>
            </w:r>
            <w:proofErr w:type="gramEnd"/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contextualSpacing/>
              <w:rPr>
                <w:rFonts w:ascii="Times New Roman" w:eastAsia="Calibri" w:hAnsi="Times New Roman" w:cs="Times New Roman"/>
              </w:rPr>
            </w:pPr>
            <w:r w:rsidRPr="00CD1CF0">
              <w:rPr>
                <w:rFonts w:ascii="Times New Roman" w:eastAsia="Calibri" w:hAnsi="Times New Roman" w:cs="Times New Roman"/>
              </w:rPr>
              <w:t>Предметы</w:t>
            </w:r>
            <w:r w:rsidR="0019424A">
              <w:rPr>
                <w:rFonts w:ascii="Times New Roman" w:eastAsia="Calibri" w:hAnsi="Times New Roman" w:cs="Times New Roman"/>
              </w:rPr>
              <w:t xml:space="preserve"> </w:t>
            </w:r>
            <w:r w:rsidRPr="00CD1CF0">
              <w:rPr>
                <w:rFonts w:ascii="Times New Roman" w:eastAsia="Calibri" w:hAnsi="Times New Roman" w:cs="Times New Roman"/>
              </w:rPr>
              <w:t>- заместители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«Уголок  безопасности»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1"/>
                <w:numId w:val="6"/>
              </w:numPr>
              <w:ind w:left="116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 игры  по  профилактике  ДТП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 перекрестков,  районов  города, 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 знаки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«Патриотический уголок»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1"/>
                <w:numId w:val="7"/>
              </w:numPr>
              <w:ind w:left="58"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 Рязанская символика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русских и рязанских костюмов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 альбомы, картины, фотоиллюстрации и др.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</w:t>
            </w:r>
            <w:r w:rsidR="001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прикладного искусства (Дымка, Городец, матрешки, Гжель, Хохлома)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народного творчества рязанского края (</w:t>
            </w:r>
            <w:r w:rsidR="0019424A"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Скопинская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керамика, михайловская вышивка»</w:t>
            </w:r>
            <w:proofErr w:type="gramEnd"/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русского быта, мини-музеи</w:t>
            </w:r>
          </w:p>
          <w:p w:rsidR="00ED774F" w:rsidRPr="00CD1CF0" w:rsidRDefault="00ED774F" w:rsidP="00ED774F">
            <w:pPr>
              <w:keepNext/>
              <w:numPr>
                <w:ilvl w:val="0"/>
                <w:numId w:val="1"/>
              </w:numPr>
              <w:ind w:left="101" w:firstLine="32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«Книжный  уголок»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16" w:firstLine="28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1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06" w:firstLine="3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tabs>
                <w:tab w:val="left" w:pos="360"/>
              </w:tabs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tabs>
                <w:tab w:val="left" w:pos="360"/>
              </w:tabs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tabs>
                <w:tab w:val="left" w:pos="360"/>
              </w:tabs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tabs>
                <w:tab w:val="left" w:pos="360"/>
              </w:tabs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поэтов, писателей (старший возраст)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tabs>
                <w:tab w:val="left" w:pos="360"/>
              </w:tabs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«Театрализованный  уголок»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5" w:firstLine="1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Ширмы 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декорации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«Творческая  мастерская»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225" w:firstLine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(фольга, фантики от конфет и др.)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произведений изоискусства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  <w:r w:rsidR="001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раскраски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ED774F" w:rsidRPr="00CD1CF0" w:rsidTr="0019424A">
        <w:tc>
          <w:tcPr>
            <w:tcW w:w="2436" w:type="dxa"/>
          </w:tcPr>
          <w:p w:rsidR="00ED774F" w:rsidRPr="00CD1CF0" w:rsidRDefault="00ED774F" w:rsidP="00086A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«Музыкальный  уголок»</w:t>
            </w:r>
          </w:p>
        </w:tc>
        <w:tc>
          <w:tcPr>
            <w:tcW w:w="3323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5" w:firstLine="1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812" w:type="dxa"/>
          </w:tcPr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композитора (старший возраст)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аудиозаписей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="00A6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самоделки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ind w:left="101" w:firstLine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r w:rsidR="00A6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ED774F" w:rsidRPr="00CD1CF0" w:rsidRDefault="00ED774F" w:rsidP="00ED77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3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r w:rsidR="00A6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D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пособия</w:t>
            </w:r>
          </w:p>
        </w:tc>
      </w:tr>
    </w:tbl>
    <w:p w:rsidR="00ED774F" w:rsidRDefault="00ED774F" w:rsidP="00ED774F">
      <w:pPr>
        <w:pStyle w:val="30"/>
        <w:keepNext/>
        <w:keepLines/>
        <w:spacing w:after="761" w:line="300" w:lineRule="exact"/>
        <w:ind w:firstLine="0"/>
        <w:contextualSpacing/>
        <w:rPr>
          <w:color w:val="000000"/>
          <w:sz w:val="28"/>
          <w:szCs w:val="28"/>
          <w:shd w:val="clear" w:color="auto" w:fill="FFFFFF"/>
        </w:rPr>
      </w:pPr>
    </w:p>
    <w:p w:rsidR="009A7B6A" w:rsidRDefault="009A7B6A"/>
    <w:sectPr w:rsidR="009A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F8C"/>
    <w:multiLevelType w:val="hybridMultilevel"/>
    <w:tmpl w:val="DE540178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C4"/>
    <w:multiLevelType w:val="hybridMultilevel"/>
    <w:tmpl w:val="4D2617CE"/>
    <w:lvl w:ilvl="0" w:tplc="1D803166">
      <w:start w:val="1"/>
      <w:numFmt w:val="bullet"/>
      <w:lvlText w:val=""/>
      <w:lvlJc w:val="left"/>
      <w:pPr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>
    <w:nsid w:val="17E010FE"/>
    <w:multiLevelType w:val="hybridMultilevel"/>
    <w:tmpl w:val="117E5206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EC1"/>
    <w:multiLevelType w:val="hybridMultilevel"/>
    <w:tmpl w:val="F0DE3E5E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44D6"/>
    <w:multiLevelType w:val="hybridMultilevel"/>
    <w:tmpl w:val="25966400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72E0"/>
    <w:multiLevelType w:val="hybridMultilevel"/>
    <w:tmpl w:val="99409784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4D60"/>
    <w:multiLevelType w:val="hybridMultilevel"/>
    <w:tmpl w:val="50845742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420A9"/>
    <w:multiLevelType w:val="hybridMultilevel"/>
    <w:tmpl w:val="58BEF854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F"/>
    <w:rsid w:val="0019424A"/>
    <w:rsid w:val="009A7B6A"/>
    <w:rsid w:val="00A66035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ED774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D774F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table" w:customStyle="1" w:styleId="1">
    <w:name w:val="Сетка таблицы1"/>
    <w:basedOn w:val="a1"/>
    <w:next w:val="a3"/>
    <w:rsid w:val="00ED77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D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ED774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D774F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table" w:customStyle="1" w:styleId="1">
    <w:name w:val="Сетка таблицы1"/>
    <w:basedOn w:val="a1"/>
    <w:next w:val="a3"/>
    <w:rsid w:val="00ED77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D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PC3</cp:lastModifiedBy>
  <cp:revision>2</cp:revision>
  <cp:lastPrinted>2019-07-17T10:00:00Z</cp:lastPrinted>
  <dcterms:created xsi:type="dcterms:W3CDTF">2016-11-25T13:21:00Z</dcterms:created>
  <dcterms:modified xsi:type="dcterms:W3CDTF">2019-07-17T10:01:00Z</dcterms:modified>
</cp:coreProperties>
</file>